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F46" w:rsidRPr="00C75525" w:rsidRDefault="009B2F46" w:rsidP="009B2F46">
      <w:pPr>
        <w:pStyle w:val="3"/>
      </w:pPr>
      <w:r w:rsidRPr="00C75525">
        <w:t>第</w:t>
      </w:r>
      <w:r w:rsidRPr="00C75525">
        <w:t>2</w:t>
      </w:r>
      <w:r w:rsidRPr="00C75525">
        <w:t>课时　带电粒子在电场中偏转的推论和示波管的原理</w:t>
      </w:r>
    </w:p>
    <w:p w:rsidR="009B2F46" w:rsidRPr="00C75525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9B2F46" w:rsidRPr="00C75525">
        <w:rPr>
          <w:rFonts w:ascii="Times New Roman" w:eastAsia="方正楷体_GBK" w:hAnsi="Times New Roman"/>
        </w:rPr>
        <w:t>[</w:t>
      </w:r>
      <w:r w:rsidR="009B2F46" w:rsidRPr="00C75525">
        <w:rPr>
          <w:rFonts w:ascii="Times New Roman" w:eastAsia="方正楷体_GBK" w:hAnsi="Times New Roman"/>
        </w:rPr>
        <w:t>分值：</w:t>
      </w:r>
      <w:r w:rsidR="009B2F46" w:rsidRPr="00C75525">
        <w:rPr>
          <w:rFonts w:ascii="Times New Roman" w:hAnsi="Times New Roman"/>
        </w:rPr>
        <w:t>50</w:t>
      </w:r>
      <w:r w:rsidR="009B2F46" w:rsidRPr="00C75525">
        <w:rPr>
          <w:rFonts w:ascii="Times New Roman" w:eastAsia="方正楷体_GBK" w:hAnsi="Times New Roman"/>
        </w:rPr>
        <w:t>分</w:t>
      </w:r>
      <w:r w:rsidR="009B2F46" w:rsidRPr="00C75525">
        <w:rPr>
          <w:rFonts w:ascii="Times New Roman" w:eastAsia="方正楷体_GBK" w:hAnsi="Times New Roman"/>
        </w:rPr>
        <w:t>]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CB07D5B" wp14:editId="79C5EDD6">
            <wp:extent cx="1077595" cy="250190"/>
            <wp:effectExtent l="0" t="0" r="8255" b="0"/>
            <wp:docPr id="258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5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考点一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带电粒子在电场中偏转的推论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如图所示，竖直放置的一对平行金属板的电势差为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，水平放置的一对平行金属板间的电势差为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。一电子从左侧竖直金属板由静止开始经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加速后，进入水平放置的金属板间，刚好从下板边缘射出，不计电子重力。下列说法正确的是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B2F46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9422C85" wp14:editId="3AB2B4DF">
            <wp:extent cx="1153795" cy="577215"/>
            <wp:effectExtent l="0" t="0" r="8255" b="0"/>
            <wp:docPr id="25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增大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，电子一定打在金属板上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减小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，电子一定打在金属板上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减小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，电子一定能从水平金属板间射出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增大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，电子一定能从水平金属板间射出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一个电荷量为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=-2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-8</w:t>
      </w:r>
      <w:r w:rsidRPr="00C75525">
        <w:rPr>
          <w:rFonts w:ascii="Times New Roman" w:hAnsi="Times New Roman"/>
        </w:rPr>
        <w:t xml:space="preserve"> C</w:t>
      </w:r>
      <w:r w:rsidRPr="00C75525">
        <w:rPr>
          <w:rFonts w:ascii="Times New Roman" w:hAnsi="Times New Roman"/>
        </w:rPr>
        <w:t>、质量为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=1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  <w:vertAlign w:val="superscript"/>
        </w:rPr>
        <w:t>-14</w:t>
      </w:r>
      <w:r w:rsidRPr="00C75525">
        <w:rPr>
          <w:rFonts w:ascii="Times New Roman" w:hAnsi="Times New Roman"/>
        </w:rPr>
        <w:t xml:space="preserve"> kg</w:t>
      </w:r>
      <w:r w:rsidRPr="00C75525">
        <w:rPr>
          <w:rFonts w:ascii="Times New Roman" w:hAnsi="Times New Roman"/>
        </w:rPr>
        <w:t>的带电粒子，由静止经电压为</w:t>
      </w:r>
      <w:r w:rsidRPr="00C75525">
        <w:rPr>
          <w:rFonts w:ascii="Times New Roman" w:hAnsi="Times New Roman"/>
        </w:rPr>
        <w:t xml:space="preserve"> 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=1 600 V</w:t>
      </w:r>
      <w:r w:rsidRPr="00C75525">
        <w:rPr>
          <w:rFonts w:ascii="Times New Roman" w:hAnsi="Times New Roman"/>
        </w:rPr>
        <w:t>的加速电场加速后，立即沿中心线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垂直进入一个电压为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=2 400 V</w:t>
      </w:r>
      <w:r w:rsidRPr="00C75525">
        <w:rPr>
          <w:rFonts w:ascii="Times New Roman" w:hAnsi="Times New Roman"/>
        </w:rPr>
        <w:t>的偏转电场，然后打在垂直于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放置的荧光屏上的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点，偏转电场两极板间距为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=8 cm</w:t>
      </w:r>
      <w:r w:rsidRPr="00C75525">
        <w:rPr>
          <w:rFonts w:ascii="Times New Roman" w:hAnsi="Times New Roman"/>
        </w:rPr>
        <w:t>，极板长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=8 cm</w:t>
      </w:r>
      <w:r w:rsidRPr="00C75525">
        <w:rPr>
          <w:rFonts w:ascii="Times New Roman" w:hAnsi="Times New Roman"/>
        </w:rPr>
        <w:t>，极板的右端与荧光屏之间的距离也为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=8 cm</w:t>
      </w:r>
      <w:r w:rsidRPr="00C75525">
        <w:rPr>
          <w:rFonts w:ascii="Times New Roman" w:hAnsi="Times New Roman"/>
        </w:rPr>
        <w:t>。整个装置如图所示，不计粒子的重力，求：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4D19E95" wp14:editId="28BDB696">
            <wp:extent cx="2231390" cy="1115695"/>
            <wp:effectExtent l="0" t="0" r="0" b="8255"/>
            <wp:docPr id="264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粒子出加速电场时的速度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的大小；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粒子出偏转电场时的偏移距离</w:t>
      </w:r>
      <w:r w:rsidRPr="00C75525">
        <w:rPr>
          <w:rFonts w:ascii="Times New Roman" w:hAnsi="Times New Roman"/>
          <w:i/>
        </w:rPr>
        <w:t>y</w:t>
      </w:r>
      <w:r w:rsidRPr="00C75525">
        <w:rPr>
          <w:rFonts w:ascii="Times New Roman" w:hAnsi="Times New Roman"/>
        </w:rPr>
        <w:t>；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点到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的距离</w:t>
      </w:r>
      <w:r w:rsidRPr="00C75525">
        <w:rPr>
          <w:rFonts w:ascii="Times New Roman" w:hAnsi="Times New Roman"/>
          <w:i/>
        </w:rPr>
        <w:t>y'</w:t>
      </w:r>
      <w:r w:rsidRPr="00C75525">
        <w:rPr>
          <w:rFonts w:ascii="Times New Roman" w:hAnsi="Times New Roman"/>
        </w:rPr>
        <w:t>。</w:t>
      </w: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考点二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示波管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如图所示，电子示波管由电子枪、竖直偏转电极</w:t>
      </w:r>
      <w:r w:rsidRPr="00C75525">
        <w:rPr>
          <w:rFonts w:ascii="Times New Roman" w:hAnsi="Times New Roman"/>
        </w:rPr>
        <w:t>YY'</w:t>
      </w:r>
      <w:r w:rsidRPr="00C75525">
        <w:rPr>
          <w:rFonts w:ascii="Times New Roman" w:hAnsi="Times New Roman"/>
        </w:rPr>
        <w:t>、水平偏转电极</w:t>
      </w:r>
      <w:r w:rsidRPr="00C75525">
        <w:rPr>
          <w:rFonts w:ascii="Times New Roman" w:hAnsi="Times New Roman"/>
        </w:rPr>
        <w:t>XX'</w:t>
      </w:r>
      <w:r w:rsidRPr="00C75525">
        <w:rPr>
          <w:rFonts w:ascii="Times New Roman" w:hAnsi="Times New Roman"/>
        </w:rPr>
        <w:t>和荧光屏组成，当电极</w:t>
      </w:r>
      <w:r w:rsidRPr="00C75525">
        <w:rPr>
          <w:rFonts w:ascii="Times New Roman" w:hAnsi="Times New Roman"/>
        </w:rPr>
        <w:t>YY'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XX'</w:t>
      </w:r>
      <w:r w:rsidRPr="00C75525">
        <w:rPr>
          <w:rFonts w:ascii="Times New Roman" w:hAnsi="Times New Roman"/>
        </w:rPr>
        <w:t>所加电压都为零时，电子枪射出的电子恰好打在荧光屏上的中心点即原点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上，下列说法正确的是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lastRenderedPageBreak/>
        <w:drawing>
          <wp:inline distT="0" distB="0" distL="0" distR="0" wp14:anchorId="11126718" wp14:editId="0A09CBF4">
            <wp:extent cx="2840990" cy="897890"/>
            <wp:effectExtent l="0" t="0" r="0" b="0"/>
            <wp:docPr id="274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当极板</w:t>
      </w:r>
      <w:r w:rsidRPr="00C75525">
        <w:rPr>
          <w:rFonts w:ascii="Times New Roman" w:hAnsi="Times New Roman"/>
        </w:rPr>
        <w:t>Y</w:t>
      </w:r>
      <w:r w:rsidRPr="00C75525">
        <w:rPr>
          <w:rFonts w:ascii="Times New Roman" w:hAnsi="Times New Roman"/>
        </w:rPr>
        <w:t>的电势高于</w:t>
      </w:r>
      <w:r w:rsidRPr="00C75525">
        <w:rPr>
          <w:rFonts w:ascii="Times New Roman" w:hAnsi="Times New Roman"/>
        </w:rPr>
        <w:t>Y'</w:t>
      </w:r>
      <w:r w:rsidRPr="00C75525">
        <w:rPr>
          <w:rFonts w:ascii="Times New Roman" w:hAnsi="Times New Roman"/>
        </w:rPr>
        <w:t>，极板</w:t>
      </w:r>
      <w:r w:rsidRPr="00C75525">
        <w:rPr>
          <w:rFonts w:ascii="Times New Roman" w:hAnsi="Times New Roman"/>
        </w:rPr>
        <w:t>X</w:t>
      </w:r>
      <w:r w:rsidRPr="00C75525">
        <w:rPr>
          <w:rFonts w:ascii="Times New Roman" w:hAnsi="Times New Roman"/>
        </w:rPr>
        <w:t>的电势低于</w:t>
      </w:r>
      <w:r w:rsidRPr="00C75525">
        <w:rPr>
          <w:rFonts w:ascii="Times New Roman" w:hAnsi="Times New Roman"/>
        </w:rPr>
        <w:t>X</w:t>
      </w:r>
      <w:r w:rsidRPr="00C75525">
        <w:rPr>
          <w:rFonts w:ascii="Times New Roman" w:hAnsi="Times New Roman"/>
          <w:i/>
        </w:rPr>
        <w:t>'</w:t>
      </w:r>
      <w:r w:rsidRPr="00C75525">
        <w:rPr>
          <w:rFonts w:ascii="Times New Roman" w:hAnsi="Times New Roman"/>
        </w:rPr>
        <w:t>时，电子将打在第一象限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电子从发射到打到荧光屏的时间与偏转电极所加电压大小有关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电子打到荧光屏时的动能与偏转电极所加电压大小有关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电子通过</w:t>
      </w:r>
      <w:r w:rsidRPr="00C75525">
        <w:rPr>
          <w:rFonts w:ascii="Times New Roman" w:hAnsi="Times New Roman"/>
        </w:rPr>
        <w:t>XX</w:t>
      </w:r>
      <w:r w:rsidRPr="00C75525">
        <w:rPr>
          <w:rFonts w:ascii="Times New Roman" w:hAnsi="Times New Roman"/>
          <w:i/>
        </w:rPr>
        <w:t>'</w:t>
      </w:r>
      <w:r w:rsidRPr="00C75525">
        <w:rPr>
          <w:rFonts w:ascii="Times New Roman" w:hAnsi="Times New Roman"/>
        </w:rPr>
        <w:t>时的水平偏转量与</w:t>
      </w:r>
      <w:r w:rsidRPr="00C75525">
        <w:rPr>
          <w:rFonts w:ascii="Times New Roman" w:hAnsi="Times New Roman"/>
        </w:rPr>
        <w:t>YY</w:t>
      </w:r>
      <w:r w:rsidRPr="00C75525">
        <w:rPr>
          <w:rFonts w:ascii="Times New Roman" w:hAnsi="Times New Roman"/>
          <w:i/>
        </w:rPr>
        <w:t>'</w:t>
      </w:r>
      <w:r w:rsidRPr="00C75525">
        <w:rPr>
          <w:rFonts w:ascii="Times New Roman" w:hAnsi="Times New Roman"/>
        </w:rPr>
        <w:t>所加电压大小有关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4E20703" wp14:editId="5E33E0D8">
            <wp:extent cx="1077595" cy="397510"/>
            <wp:effectExtent l="0" t="0" r="8255" b="2540"/>
            <wp:docPr id="27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如图所示，在边长为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的正方形</w:t>
      </w:r>
      <w:r w:rsidRPr="00C75525">
        <w:rPr>
          <w:rFonts w:ascii="Times New Roman" w:hAnsi="Times New Roman"/>
          <w:i/>
        </w:rPr>
        <w:t>ABCD</w:t>
      </w:r>
      <w:r w:rsidRPr="00C75525">
        <w:rPr>
          <w:rFonts w:ascii="Times New Roman" w:hAnsi="Times New Roman"/>
        </w:rPr>
        <w:t>区域存在着匀强电场，方向竖直向下，与</w:t>
      </w:r>
      <w:r w:rsidRPr="00C75525">
        <w:rPr>
          <w:rFonts w:ascii="Times New Roman" w:hAnsi="Times New Roman"/>
          <w:i/>
        </w:rPr>
        <w:t>AD</w:t>
      </w:r>
      <w:r w:rsidRPr="00C75525">
        <w:rPr>
          <w:rFonts w:ascii="Times New Roman" w:hAnsi="Times New Roman"/>
        </w:rPr>
        <w:t>边平行。质量为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、电荷量大小为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的电子，在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点以水平速度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射入电场中并从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点射出电场，不考虑电子的重力，则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B2F46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745A7BF" wp14:editId="164105BC">
            <wp:extent cx="865505" cy="756285"/>
            <wp:effectExtent l="0" t="0" r="0" b="5715"/>
            <wp:docPr id="276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电子在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点的速率为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电子在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点的速率为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匀强电场的电场强度大小为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eL</m:t>
            </m:r>
          </m:den>
        </m:f>
      </m:oMath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匀强电场的电场强度大小为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eL</m:t>
            </m:r>
          </m:den>
        </m:f>
      </m:oMath>
    </w:p>
    <w:p w:rsidR="009B2F46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大同市高二期末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如图所示，一组合元件由加速器与偏转器组成，加速电压为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，偏转电压为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，让氕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C75525">
        <w:rPr>
          <w:rFonts w:ascii="Times New Roman" w:hAnsi="Times New Roman"/>
        </w:rPr>
        <w:t>H)</w:t>
      </w:r>
      <w:r w:rsidRPr="00C75525">
        <w:rPr>
          <w:rFonts w:ascii="Times New Roman" w:hAnsi="Times New Roman"/>
        </w:rPr>
        <w:t>粒子和氘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C75525">
        <w:rPr>
          <w:rFonts w:ascii="Times New Roman" w:hAnsi="Times New Roman"/>
        </w:rPr>
        <w:t>H)</w:t>
      </w:r>
      <w:r w:rsidRPr="00C75525">
        <w:rPr>
          <w:rFonts w:ascii="Times New Roman" w:hAnsi="Times New Roman"/>
        </w:rPr>
        <w:t>粒子的混合物在左极板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处由静止开始加速，然后进入偏转电场，进入偏转电场时，速度方向与电场方向垂直，在运动过程中二者都未与极板相碰，不计粒子重力及粒子间相互作用，下列关于二者相关物理量的说法正确的是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785AB60" wp14:editId="3E0C76EA">
            <wp:extent cx="1263015" cy="1077595"/>
            <wp:effectExtent l="0" t="0" r="0" b="8255"/>
            <wp:docPr id="286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通过两个电场的总时间相同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轨迹不同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离开偏转电场时的速度相同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离开偏转电场时的动能相同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吉安市高二期末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示波器是一种常见的电学仪器，可以在荧光屏上显示出被检测的电压随时间变化的情况。示波器的内部构造简化图如图所示，电子经电子枪加速后进入偏转电场，最终打在荧光屏上。下列关于所加偏转电压与荧光屏上得到图形的说法中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F3ABE34" wp14:editId="0B9FD0DF">
            <wp:extent cx="2520315" cy="897890"/>
            <wp:effectExtent l="0" t="0" r="0" b="0"/>
            <wp:docPr id="304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D1CB7C8" wp14:editId="21C3330C">
            <wp:extent cx="1045210" cy="1263015"/>
            <wp:effectExtent l="0" t="0" r="2540" b="0"/>
            <wp:docPr id="30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88A2076" wp14:editId="460C252F">
            <wp:extent cx="2879090" cy="609600"/>
            <wp:effectExtent l="0" t="0" r="0" b="0"/>
            <wp:docPr id="306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如果只在</w:t>
      </w:r>
      <w:r w:rsidRPr="00C75525">
        <w:rPr>
          <w:rFonts w:ascii="Times New Roman" w:hAnsi="Times New Roman"/>
        </w:rPr>
        <w:t>XX'</w:t>
      </w:r>
      <w:r w:rsidRPr="00C75525">
        <w:rPr>
          <w:rFonts w:ascii="Times New Roman" w:hAnsi="Times New Roman"/>
        </w:rPr>
        <w:t>上加图甲所示的电压，则在荧光屏上看到的图形如图</w:t>
      </w:r>
      <w:r w:rsidRPr="00C75525">
        <w:rPr>
          <w:rFonts w:ascii="Times New Roman" w:hAnsi="Times New Roman"/>
        </w:rPr>
        <w:t>(b)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如果只在</w:t>
      </w:r>
      <w:r w:rsidRPr="00C75525">
        <w:rPr>
          <w:rFonts w:ascii="Times New Roman" w:hAnsi="Times New Roman"/>
        </w:rPr>
        <w:t>YY'</w:t>
      </w:r>
      <w:r w:rsidRPr="00C75525">
        <w:rPr>
          <w:rFonts w:ascii="Times New Roman" w:hAnsi="Times New Roman"/>
        </w:rPr>
        <w:t>上加图乙所示的电压，则在荧光屏上看到的图形如图</w:t>
      </w:r>
      <w:r w:rsidRPr="00C75525">
        <w:rPr>
          <w:rFonts w:ascii="Times New Roman" w:hAnsi="Times New Roman"/>
        </w:rPr>
        <w:t>(a)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如果在</w:t>
      </w:r>
      <w:r w:rsidRPr="00C75525">
        <w:rPr>
          <w:rFonts w:ascii="Times New Roman" w:hAnsi="Times New Roman"/>
        </w:rPr>
        <w:t>YY'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XX'</w:t>
      </w:r>
      <w:r w:rsidRPr="00C75525">
        <w:rPr>
          <w:rFonts w:ascii="Times New Roman" w:hAnsi="Times New Roman"/>
        </w:rPr>
        <w:t>上分别加图甲、乙所示的电压，则在荧光屏上看到的图形如图</w:t>
      </w:r>
      <w:r w:rsidRPr="00C75525">
        <w:rPr>
          <w:rFonts w:ascii="Times New Roman" w:hAnsi="Times New Roman"/>
        </w:rPr>
        <w:t>(c)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如果在</w:t>
      </w:r>
      <w:r w:rsidRPr="00C75525">
        <w:rPr>
          <w:rFonts w:ascii="Times New Roman" w:hAnsi="Times New Roman"/>
        </w:rPr>
        <w:t>YY'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XX'</w:t>
      </w:r>
      <w:r w:rsidRPr="00C75525">
        <w:rPr>
          <w:rFonts w:ascii="Times New Roman" w:hAnsi="Times New Roman"/>
        </w:rPr>
        <w:t>上分别加图甲、乙所示的电压，则在荧光屏上看到的图形如图</w:t>
      </w:r>
      <w:r w:rsidRPr="00C75525">
        <w:rPr>
          <w:rFonts w:ascii="Times New Roman" w:hAnsi="Times New Roman"/>
        </w:rPr>
        <w:t>(d)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AFB5F81" wp14:editId="788BB31F">
            <wp:extent cx="1077595" cy="250190"/>
            <wp:effectExtent l="0" t="0" r="8255" b="0"/>
            <wp:docPr id="30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江门市高二期中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如图，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两极板间加速电压为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。一个质量为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的带电粒子在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板边缘的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点静止释放后，沿着虚线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进入电压为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的偏转电场，偏转电场两极板长和两极板间的距离均为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，偏转电场右边有一长也为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的接收屏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靠着极板右端放置，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为</w:t>
      </w:r>
      <w:r w:rsidRPr="00C75525">
        <w:rPr>
          <w:rFonts w:ascii="Times New Roman" w:hAnsi="Times New Roman"/>
          <w:i/>
        </w:rPr>
        <w:t>AB</w:t>
      </w:r>
      <w:r w:rsidRPr="00C75525">
        <w:rPr>
          <w:rFonts w:ascii="Times New Roman" w:hAnsi="Times New Roman"/>
        </w:rPr>
        <w:t>的中点。已知该粒子刚好打在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的中点。忽略粒子的重力、相对论效应和场的边缘效应。</w:t>
      </w:r>
    </w:p>
    <w:p w:rsidR="009B2F46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263B59B" wp14:editId="663AD333">
            <wp:extent cx="1115695" cy="827405"/>
            <wp:effectExtent l="0" t="0" r="8255" b="0"/>
            <wp:docPr id="308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求粒子进入偏转电场时初速度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的大小；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的比值</w:t>
      </w:r>
      <w:r w:rsidRPr="00C75525">
        <w:rPr>
          <w:rFonts w:ascii="Times New Roman" w:hAnsi="Times New Roman"/>
          <w:i/>
        </w:rPr>
        <w:t>n</w:t>
      </w:r>
      <w:r w:rsidRPr="00C75525">
        <w:rPr>
          <w:rFonts w:ascii="Times New Roman" w:hAnsi="Times New Roman"/>
        </w:rPr>
        <w:t>；</w:t>
      </w:r>
    </w:p>
    <w:p w:rsidR="009B2F46" w:rsidRPr="00C75525" w:rsidRDefault="009B2F46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若将加速电压改为</w:t>
      </w:r>
      <w:r w:rsidRPr="00C75525">
        <w:rPr>
          <w:rFonts w:ascii="Times New Roman" w:hAnsi="Times New Roman"/>
          <w:i/>
        </w:rPr>
        <w:t>kU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，其他保持不变，要让粒子刚好打在偏转电场的下极板离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极板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处，求</w:t>
      </w:r>
      <w:r w:rsidRPr="00C75525">
        <w:rPr>
          <w:rFonts w:ascii="Times New Roman" w:hAnsi="Times New Roman"/>
          <w:i/>
        </w:rPr>
        <w:t>k</w:t>
      </w:r>
      <w:r w:rsidRPr="00C75525">
        <w:rPr>
          <w:rFonts w:ascii="Times New Roman" w:hAnsi="Times New Roman"/>
        </w:rPr>
        <w:t>的大小。</w:t>
      </w:r>
    </w:p>
    <w:p w:rsidR="00F55001" w:rsidRDefault="00F55001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4020C2" w:rsidRDefault="004020C2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D744E9" w:rsidRPr="0062044B" w:rsidRDefault="00D744E9" w:rsidP="00D744E9">
      <w:pPr>
        <w:pStyle w:val="2"/>
      </w:pPr>
      <w:r w:rsidRPr="0062044B">
        <w:t>答案精析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设水平金属板长为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，两板间距离为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，电子在加速电场中，根据动能定理有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，电子在偏转电场中，水平方向有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vt</w:t>
      </w:r>
      <w:r w:rsidRPr="0062044B">
        <w:rPr>
          <w:rFonts w:ascii="Times New Roman" w:eastAsia="楷体" w:hAnsi="Times New Roman"/>
        </w:rPr>
        <w:t>，竖直方向有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dm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，联立三式可得，电子在竖直方向的偏转距离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，由上式可知，减小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，可增大偏转距离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eastAsia="楷体" w:hAnsi="Times New Roman"/>
        </w:rPr>
        <w:t>，则电子一定打在金属板上，故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正确；同理，减小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，可减小偏转距离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eastAsia="楷体" w:hAnsi="Times New Roman"/>
        </w:rPr>
        <w:t>，则电子一定能从水平金属板间射出，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hAnsi="Times New Roman"/>
        </w:rPr>
        <w:t xml:space="preserve"> m/s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03 m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09 m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由动能定理可得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，代入数据解得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/>
              <m:den/>
            </m:f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hAnsi="Times New Roman"/>
        </w:rPr>
        <w:t>=8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。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粒子进入偏转电场后做类平抛运动，水平方向上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</w:p>
    <w:p w:rsidR="00D744E9" w:rsidRPr="0062044B" w:rsidRDefault="00D744E9" w:rsidP="00D744E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在竖直方向上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|q|E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q</m:t>
                </m:r>
              </m:e>
            </m:d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md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。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由几何知识知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y'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y'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。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由于电子带负电，电子在电场中运动时会偏向电势高的一边，故当极板</w:t>
      </w:r>
      <w:r w:rsidRPr="0062044B">
        <w:rPr>
          <w:rFonts w:ascii="Times New Roman" w:hAnsi="Times New Roman"/>
        </w:rPr>
        <w:t>Y</w:t>
      </w:r>
      <w:r w:rsidRPr="0062044B">
        <w:rPr>
          <w:rFonts w:ascii="Times New Roman" w:eastAsia="楷体" w:hAnsi="Times New Roman"/>
        </w:rPr>
        <w:t>的电势高于</w:t>
      </w:r>
      <w:r w:rsidRPr="0062044B">
        <w:rPr>
          <w:rFonts w:ascii="Times New Roman" w:hAnsi="Times New Roman"/>
        </w:rPr>
        <w:t>Y'</w:t>
      </w:r>
      <w:r w:rsidRPr="0062044B">
        <w:rPr>
          <w:rFonts w:ascii="Times New Roman" w:eastAsia="楷体" w:hAnsi="Times New Roman"/>
        </w:rPr>
        <w:t>，极板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的电势低于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eastAsia="楷体" w:hAnsi="Times New Roman"/>
        </w:rPr>
        <w:t>时，电子将打在第二象限，故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项错误；电子在初速度方向上不受力，所以在初速度方向上做匀速运动，电子从发射到打到荧光屏的时间与偏转电极所加电压大小无关，故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项错误；根据动能定理，电子离开电场后的动能和静电力做功的大小有关，即与偏转电场的电压有关，故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项正确；电子通过</w:t>
      </w:r>
      <w:r w:rsidRPr="0062044B">
        <w:rPr>
          <w:rFonts w:ascii="Times New Roman" w:hAnsi="Times New Roman"/>
        </w:rPr>
        <w:t>XX'</w:t>
      </w:r>
      <w:r w:rsidRPr="0062044B">
        <w:rPr>
          <w:rFonts w:ascii="Times New Roman" w:eastAsia="楷体" w:hAnsi="Times New Roman"/>
        </w:rPr>
        <w:t>时的水平偏转量与</w:t>
      </w:r>
      <w:r w:rsidRPr="0062044B">
        <w:rPr>
          <w:rFonts w:ascii="Times New Roman" w:hAnsi="Times New Roman"/>
        </w:rPr>
        <w:t>XX'</w:t>
      </w:r>
      <w:r w:rsidRPr="0062044B">
        <w:rPr>
          <w:rFonts w:ascii="Times New Roman" w:eastAsia="楷体" w:hAnsi="Times New Roman"/>
        </w:rPr>
        <w:t>所加电压大小有关，与</w:t>
      </w:r>
      <w:r w:rsidRPr="0062044B">
        <w:rPr>
          <w:rFonts w:ascii="Times New Roman" w:hAnsi="Times New Roman"/>
        </w:rPr>
        <w:t>YY'</w:t>
      </w:r>
      <w:r w:rsidRPr="0062044B">
        <w:rPr>
          <w:rFonts w:ascii="Times New Roman" w:eastAsia="楷体" w:hAnsi="Times New Roman"/>
        </w:rPr>
        <w:t>所加电压大小无关，故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项错误。</w:t>
      </w:r>
      <w:r>
        <w:rPr>
          <w:rFonts w:ascii="Times New Roman" w:hAnsi="Times New Roman"/>
        </w:rPr>
        <w:t>]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设电子在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点的竖直分速度大小为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，根据带电粒子在电场中偏转的推论可知，电子在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点的速度方向的反向延长线一定过</w:t>
      </w:r>
      <w:r w:rsidRPr="0062044B">
        <w:rPr>
          <w:rFonts w:ascii="Times New Roman" w:hAnsi="Times New Roman"/>
          <w:i/>
        </w:rPr>
        <w:t>DC</w:t>
      </w:r>
      <w:r w:rsidRPr="0062044B">
        <w:rPr>
          <w:rFonts w:ascii="Times New Roman" w:eastAsia="楷体" w:hAnsi="Times New Roman"/>
        </w:rPr>
        <w:t>中点，根据运动的合成与分解可得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>，所以电子在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点的速率为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错误；设匀强电场的电场强度大小为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，电子在电场中的飞行时间为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，则根据类平抛运动规律有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eE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eL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粒子在电场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加速过程中，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有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设加速电场两板间的距离为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在偏转电场中，粒子在水平方向做匀速直线运动，设偏转电场板长为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则粒子通过两个电场的总时间为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由于两粒子的比荷不一样，故速度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</w:rPr>
        <w:t>不相同，所以二者通过两个电场的总时间不同，故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进入电场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后偏转，设偏转电场两极板间的距离为</w:t>
      </w:r>
      <w:r w:rsidRPr="0062044B">
        <w:rPr>
          <w:rFonts w:ascii="Times New Roman" w:hAnsi="Times New Roman"/>
          <w:i/>
        </w:rPr>
        <w:t>d'</w:t>
      </w:r>
      <w:r w:rsidRPr="0062044B">
        <w:rPr>
          <w:rFonts w:ascii="Times New Roman" w:eastAsia="楷体" w:hAnsi="Times New Roman"/>
        </w:rPr>
        <w:t>，在偏转方向上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d'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粒子离开偏转电场时，沿静电力方向的速度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md'v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结合之前分析，整理有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d'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d'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可知偏转距离、偏转角与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无关，所以二者轨迹相同，故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整个过程应用动能定理</w:t>
      </w:r>
      <w:r w:rsidRPr="0062044B">
        <w:rPr>
          <w:rFonts w:ascii="Times New Roman" w:hAnsi="Times New Roman"/>
          <w:i/>
        </w:rPr>
        <w:t>q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d'</m:t>
            </m:r>
          </m:den>
        </m:f>
      </m:oMath>
      <w:r w:rsidRPr="0062044B">
        <w:rPr>
          <w:rFonts w:ascii="Times New Roman" w:hAnsi="Times New Roman"/>
          <w:i/>
        </w:rPr>
        <w:t>y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末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，因为二者的电荷量相同，所以动能相同，又因为质量不同，所以离开偏转电场时的速度不同，故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如果只在</w:t>
      </w:r>
      <w:r w:rsidRPr="0062044B">
        <w:rPr>
          <w:rFonts w:ascii="Times New Roman" w:hAnsi="Times New Roman"/>
        </w:rPr>
        <w:t>XX'</w:t>
      </w:r>
      <w:r w:rsidRPr="0062044B">
        <w:rPr>
          <w:rFonts w:ascii="Times New Roman" w:eastAsia="楷体" w:hAnsi="Times New Roman"/>
        </w:rPr>
        <w:t>上加题图甲所示的电压，竖直方向不偏转，所以在荧光屏上看到的图形如题图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如果只在</w:t>
      </w:r>
      <w:r w:rsidRPr="0062044B">
        <w:rPr>
          <w:rFonts w:ascii="Times New Roman" w:hAnsi="Times New Roman"/>
        </w:rPr>
        <w:t>YY'</w:t>
      </w:r>
      <w:r w:rsidRPr="0062044B">
        <w:rPr>
          <w:rFonts w:ascii="Times New Roman" w:eastAsia="楷体" w:hAnsi="Times New Roman"/>
        </w:rPr>
        <w:t>上加题图乙所示的电压，水平方向不偏转，则在荧光屏上看到的图形如题图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如果在</w:t>
      </w:r>
      <w:r w:rsidRPr="0062044B">
        <w:rPr>
          <w:rFonts w:ascii="Times New Roman" w:hAnsi="Times New Roman"/>
        </w:rPr>
        <w:t>YY'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XX'</w:t>
      </w:r>
      <w:r w:rsidRPr="0062044B">
        <w:rPr>
          <w:rFonts w:ascii="Times New Roman" w:eastAsia="楷体" w:hAnsi="Times New Roman"/>
        </w:rPr>
        <w:t>上分别加题图甲、乙所示的电压，则水平方向为扫描电压，扫描电压覆盖了两个周期的待测信号波形，在荧光屏上看到的图形将如题图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d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所示，故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32</m:t>
            </m:r>
          </m:den>
        </m:f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在加速电场中，由动能定理得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744E9" w:rsidRPr="0062044B" w:rsidRDefault="00D744E9" w:rsidP="00D744E9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得粒子进入偏转电场时初速度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粒子在偏转电场中做类平抛运动，设运动时间为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，加速度为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，粒子刚好打在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的中点，则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的比值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加速电压改为</w:t>
      </w:r>
      <w:r w:rsidRPr="0062044B">
        <w:rPr>
          <w:rFonts w:ascii="Times New Roman" w:hAnsi="Times New Roman"/>
          <w:i/>
        </w:rPr>
        <w:t>kU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，设粒子进入偏转电场时初速度为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，由动能定理得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kU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qk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粒子刚好打在偏转电场下极板离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极板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处，设在偏转电场中运动时间为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</w:p>
    <w:p w:rsidR="00D744E9" w:rsidRPr="0062044B" w:rsidRDefault="00D744E9" w:rsidP="00D744E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mL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32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D744E9" w:rsidRPr="00D744E9" w:rsidRDefault="00D744E9" w:rsidP="009B2F46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D744E9" w:rsidRPr="00D744E9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30E" w:rsidRDefault="00CB330E" w:rsidP="006C537E">
      <w:pPr>
        <w:pStyle w:val="a3"/>
      </w:pPr>
      <w:r>
        <w:separator/>
      </w:r>
    </w:p>
  </w:endnote>
  <w:endnote w:type="continuationSeparator" w:id="0">
    <w:p w:rsidR="00CB330E" w:rsidRDefault="00CB330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30E" w:rsidRDefault="00CB330E">
      <w:pPr>
        <w:pStyle w:val="a3"/>
      </w:pPr>
      <w:r>
        <w:separator/>
      </w:r>
    </w:p>
  </w:footnote>
  <w:footnote w:type="continuationSeparator" w:id="0">
    <w:p w:rsidR="00CB330E" w:rsidRDefault="00CB330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2172D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20C2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7E36F2"/>
    <w:rsid w:val="0081363D"/>
    <w:rsid w:val="00843D10"/>
    <w:rsid w:val="008B18F6"/>
    <w:rsid w:val="008B3DDC"/>
    <w:rsid w:val="00913637"/>
    <w:rsid w:val="009217BC"/>
    <w:rsid w:val="00960619"/>
    <w:rsid w:val="00971BFB"/>
    <w:rsid w:val="009B2F46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B330E"/>
    <w:rsid w:val="00D01BC0"/>
    <w:rsid w:val="00D21920"/>
    <w:rsid w:val="00D3685C"/>
    <w:rsid w:val="00D744E9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2025-04-17T00:46:00Z</dcterms:modified>
</cp:coreProperties>
</file>